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82" w:rsidRPr="008E6855" w:rsidRDefault="00EF4C82" w:rsidP="00EF4C82">
      <w:pPr>
        <w:pStyle w:val="NormalWeb"/>
        <w:spacing w:before="0" w:beforeAutospacing="0" w:after="0" w:afterAutospacing="0"/>
        <w:jc w:val="center"/>
        <w:rPr>
          <w:rStyle w:val="Forte"/>
          <w:rFonts w:ascii="Verdana" w:hAnsi="Verdana" w:cs="Verdana"/>
          <w:spacing w:val="20"/>
          <w:sz w:val="18"/>
          <w:szCs w:val="18"/>
        </w:rPr>
      </w:pPr>
    </w:p>
    <w:p w:rsidR="00EF4C82" w:rsidRPr="00D76DA3" w:rsidRDefault="00EF4C82" w:rsidP="00EF4C82">
      <w:pPr>
        <w:pStyle w:val="NormalWeb"/>
        <w:spacing w:before="0" w:beforeAutospacing="0" w:after="0" w:afterAutospacing="0"/>
        <w:jc w:val="center"/>
        <w:rPr>
          <w:rStyle w:val="Forte"/>
          <w:rFonts w:ascii="Verdana" w:hAnsi="Verdana" w:cs="Verdana"/>
          <w:spacing w:val="20"/>
          <w:sz w:val="32"/>
          <w:szCs w:val="32"/>
          <w:u w:val="single"/>
        </w:rPr>
      </w:pPr>
      <w:r w:rsidRPr="00D76DA3">
        <w:rPr>
          <w:rStyle w:val="Forte"/>
          <w:rFonts w:ascii="Verdana" w:hAnsi="Verdana" w:cs="Verdana"/>
          <w:spacing w:val="20"/>
          <w:sz w:val="32"/>
          <w:szCs w:val="32"/>
          <w:u w:val="single"/>
        </w:rPr>
        <w:t>Edital</w:t>
      </w:r>
      <w:r>
        <w:rPr>
          <w:rStyle w:val="Forte"/>
          <w:rFonts w:ascii="Verdana" w:hAnsi="Verdana" w:cs="Verdana"/>
          <w:spacing w:val="20"/>
          <w:sz w:val="32"/>
          <w:szCs w:val="32"/>
          <w:u w:val="single"/>
        </w:rPr>
        <w:t xml:space="preserve"> de Publicação</w:t>
      </w:r>
    </w:p>
    <w:p w:rsidR="00EF4C82" w:rsidRDefault="00EF4C82" w:rsidP="00EF4C82">
      <w:pPr>
        <w:pStyle w:val="NormalWeb"/>
        <w:spacing w:before="0" w:beforeAutospacing="0" w:after="0" w:afterAutospacing="0"/>
        <w:ind w:left="4536"/>
        <w:jc w:val="both"/>
        <w:rPr>
          <w:rStyle w:val="Forte"/>
          <w:rFonts w:ascii="Verdana" w:hAnsi="Verdana" w:cs="Verdana"/>
          <w:spacing w:val="20"/>
          <w:sz w:val="16"/>
          <w:szCs w:val="16"/>
        </w:rPr>
      </w:pPr>
    </w:p>
    <w:p w:rsidR="00EF4C82" w:rsidRDefault="00EF4C82" w:rsidP="00EF4C82">
      <w:pPr>
        <w:pStyle w:val="NormalWeb"/>
        <w:spacing w:before="0" w:beforeAutospacing="0" w:after="0" w:afterAutospacing="0"/>
        <w:ind w:left="4536"/>
        <w:jc w:val="both"/>
        <w:rPr>
          <w:rStyle w:val="Forte"/>
          <w:rFonts w:ascii="Verdana" w:hAnsi="Verdana" w:cs="Verdana"/>
          <w:b w:val="0"/>
          <w:bCs w:val="0"/>
          <w:spacing w:val="20"/>
          <w:sz w:val="16"/>
          <w:szCs w:val="16"/>
        </w:rPr>
      </w:pPr>
    </w:p>
    <w:p w:rsidR="00EF4C82" w:rsidRDefault="00EF4C82" w:rsidP="00EF4C82">
      <w:pPr>
        <w:pStyle w:val="NormalWeb"/>
        <w:spacing w:before="0" w:beforeAutospacing="0" w:after="0" w:afterAutospacing="0"/>
        <w:ind w:left="5245"/>
        <w:jc w:val="both"/>
        <w:rPr>
          <w:rStyle w:val="Forte"/>
          <w:rFonts w:ascii="Verdana" w:hAnsi="Verdana" w:cs="Verdana"/>
          <w:b w:val="0"/>
          <w:bCs w:val="0"/>
          <w:spacing w:val="20"/>
          <w:sz w:val="18"/>
          <w:szCs w:val="18"/>
        </w:rPr>
      </w:pPr>
    </w:p>
    <w:p w:rsidR="00EF4C82" w:rsidRPr="00D76DA3" w:rsidRDefault="00EF4C82" w:rsidP="00EF4C82">
      <w:pPr>
        <w:pStyle w:val="NormalWeb"/>
        <w:spacing w:before="0" w:beforeAutospacing="0" w:after="0" w:afterAutospacing="0"/>
        <w:ind w:left="5245"/>
        <w:jc w:val="both"/>
        <w:rPr>
          <w:rStyle w:val="Forte"/>
          <w:rFonts w:ascii="Verdana" w:hAnsi="Verdana" w:cs="Verdana"/>
          <w:spacing w:val="20"/>
          <w:sz w:val="18"/>
          <w:szCs w:val="18"/>
        </w:rPr>
      </w:pPr>
      <w:r w:rsidRPr="00D76DA3">
        <w:rPr>
          <w:rStyle w:val="Forte"/>
          <w:rFonts w:ascii="Verdana" w:hAnsi="Verdana" w:cs="Verdana"/>
          <w:spacing w:val="20"/>
          <w:sz w:val="18"/>
          <w:szCs w:val="18"/>
        </w:rPr>
        <w:t xml:space="preserve">Publicação de Pareceres Prévios </w:t>
      </w:r>
      <w:bookmarkStart w:id="0" w:name="_GoBack"/>
      <w:bookmarkEnd w:id="0"/>
      <w:r w:rsidRPr="00D76DA3">
        <w:rPr>
          <w:rStyle w:val="Forte"/>
          <w:rFonts w:ascii="Verdana" w:hAnsi="Verdana" w:cs="Verdana"/>
          <w:spacing w:val="20"/>
          <w:sz w:val="18"/>
          <w:szCs w:val="18"/>
        </w:rPr>
        <w:t>do TCE relativos a prestaç</w:t>
      </w:r>
      <w:r>
        <w:rPr>
          <w:rStyle w:val="Forte"/>
          <w:rFonts w:ascii="Verdana" w:hAnsi="Verdana" w:cs="Verdana"/>
          <w:spacing w:val="20"/>
          <w:sz w:val="18"/>
          <w:szCs w:val="18"/>
        </w:rPr>
        <w:t>ão</w:t>
      </w:r>
      <w:r w:rsidRPr="00D76DA3">
        <w:rPr>
          <w:rStyle w:val="Forte"/>
          <w:rFonts w:ascii="Verdana" w:hAnsi="Verdana" w:cs="Verdana"/>
          <w:spacing w:val="20"/>
          <w:sz w:val="18"/>
          <w:szCs w:val="18"/>
        </w:rPr>
        <w:t xml:space="preserve"> de contas do Município de Alvorada do Oeste do ano de </w:t>
      </w:r>
      <w:r>
        <w:rPr>
          <w:rStyle w:val="Forte"/>
          <w:rFonts w:ascii="Verdana" w:hAnsi="Verdana" w:cs="Verdana"/>
          <w:spacing w:val="20"/>
          <w:sz w:val="18"/>
          <w:szCs w:val="18"/>
        </w:rPr>
        <w:t>2017.</w:t>
      </w:r>
    </w:p>
    <w:p w:rsidR="00EF4C82" w:rsidRPr="008E6855" w:rsidRDefault="00EF4C82" w:rsidP="00EF4C82">
      <w:pPr>
        <w:autoSpaceDE w:val="0"/>
        <w:autoSpaceDN w:val="0"/>
        <w:adjustRightInd w:val="0"/>
        <w:ind w:right="18"/>
        <w:rPr>
          <w:rFonts w:ascii="Verdana" w:hAnsi="Verdana" w:cs="Verdana"/>
          <w:spacing w:val="20"/>
          <w:sz w:val="18"/>
          <w:szCs w:val="18"/>
        </w:rPr>
      </w:pPr>
    </w:p>
    <w:p w:rsidR="00EF4C82" w:rsidRPr="008E6855" w:rsidRDefault="00EF4C82" w:rsidP="00EF4C82">
      <w:pPr>
        <w:pStyle w:val="NormalWeb"/>
        <w:spacing w:before="0" w:beforeAutospacing="0" w:after="0" w:afterAutospacing="0" w:line="360" w:lineRule="auto"/>
        <w:ind w:firstLine="4820"/>
        <w:jc w:val="both"/>
        <w:rPr>
          <w:rFonts w:ascii="Verdana" w:hAnsi="Verdana" w:cs="Verdana"/>
          <w:spacing w:val="20"/>
          <w:sz w:val="18"/>
          <w:szCs w:val="18"/>
        </w:rPr>
      </w:pPr>
    </w:p>
    <w:p w:rsidR="00EF4C82" w:rsidRDefault="00EF4C82" w:rsidP="00EF4C82">
      <w:pPr>
        <w:pStyle w:val="NormalWeb"/>
        <w:spacing w:before="0" w:beforeAutospacing="0" w:after="120" w:afterAutospacing="0" w:line="480" w:lineRule="auto"/>
        <w:ind w:firstLine="4820"/>
        <w:jc w:val="both"/>
        <w:rPr>
          <w:rFonts w:ascii="Verdana" w:hAnsi="Verdana" w:cs="Verdana"/>
          <w:spacing w:val="20"/>
          <w:sz w:val="18"/>
          <w:szCs w:val="18"/>
        </w:rPr>
      </w:pPr>
      <w:r>
        <w:rPr>
          <w:rFonts w:ascii="Verdana" w:hAnsi="Verdana" w:cs="Verdana"/>
          <w:spacing w:val="20"/>
          <w:sz w:val="18"/>
          <w:szCs w:val="18"/>
        </w:rPr>
        <w:t xml:space="preserve">O </w:t>
      </w:r>
      <w:r w:rsidRPr="00D76DA3">
        <w:rPr>
          <w:rFonts w:ascii="Verdana" w:hAnsi="Verdana" w:cs="Verdana"/>
          <w:b/>
          <w:bCs/>
          <w:spacing w:val="20"/>
          <w:sz w:val="18"/>
          <w:szCs w:val="18"/>
        </w:rPr>
        <w:t>Presidente da Câmara Municipal de Alvorada D’Oeste</w:t>
      </w:r>
      <w:r>
        <w:rPr>
          <w:rFonts w:ascii="Verdana" w:hAnsi="Verdana" w:cs="Verdana"/>
          <w:spacing w:val="20"/>
          <w:sz w:val="18"/>
          <w:szCs w:val="18"/>
        </w:rPr>
        <w:t xml:space="preserve">, João Luiz Alves de Souza, no uso de suas atribuições legais prevista na Lei Orgânica e no Regimento Interno da Câmara, faz </w:t>
      </w:r>
      <w:r w:rsidRPr="003F6008">
        <w:rPr>
          <w:rFonts w:ascii="Verdana" w:hAnsi="Verdana" w:cs="Verdana"/>
          <w:b/>
          <w:bCs/>
          <w:spacing w:val="20"/>
          <w:sz w:val="18"/>
          <w:szCs w:val="18"/>
        </w:rPr>
        <w:t>saber</w:t>
      </w:r>
      <w:r>
        <w:rPr>
          <w:rFonts w:ascii="Verdana" w:hAnsi="Verdana" w:cs="Verdana"/>
          <w:spacing w:val="20"/>
          <w:sz w:val="18"/>
          <w:szCs w:val="18"/>
        </w:rPr>
        <w:t xml:space="preserve"> que a Câmara Municipal recebeu os pareceres prévios de lavra do </w:t>
      </w:r>
      <w:r w:rsidRPr="003F6008">
        <w:rPr>
          <w:rFonts w:ascii="Verdana" w:hAnsi="Verdana" w:cs="Verdana"/>
          <w:b/>
          <w:bCs/>
          <w:spacing w:val="20"/>
          <w:sz w:val="18"/>
          <w:szCs w:val="18"/>
        </w:rPr>
        <w:t>TCE</w:t>
      </w:r>
      <w:r>
        <w:rPr>
          <w:rFonts w:ascii="Verdana" w:hAnsi="Verdana" w:cs="Verdana"/>
          <w:spacing w:val="20"/>
          <w:sz w:val="18"/>
          <w:szCs w:val="18"/>
        </w:rPr>
        <w:t xml:space="preserve"> relativos à </w:t>
      </w:r>
      <w:r w:rsidRPr="003F6008">
        <w:rPr>
          <w:rFonts w:ascii="Verdana" w:hAnsi="Verdana" w:cs="Verdana"/>
          <w:b/>
          <w:bCs/>
          <w:spacing w:val="20"/>
          <w:sz w:val="18"/>
          <w:szCs w:val="18"/>
        </w:rPr>
        <w:t>prestaç</w:t>
      </w:r>
      <w:r>
        <w:rPr>
          <w:rFonts w:ascii="Verdana" w:hAnsi="Verdana" w:cs="Verdana"/>
          <w:b/>
          <w:bCs/>
          <w:spacing w:val="20"/>
          <w:sz w:val="18"/>
          <w:szCs w:val="18"/>
        </w:rPr>
        <w:t>ão</w:t>
      </w:r>
      <w:r w:rsidRPr="003F6008">
        <w:rPr>
          <w:rFonts w:ascii="Verdana" w:hAnsi="Verdana" w:cs="Verdana"/>
          <w:b/>
          <w:bCs/>
          <w:spacing w:val="20"/>
          <w:sz w:val="18"/>
          <w:szCs w:val="18"/>
        </w:rPr>
        <w:t xml:space="preserve"> de contas do Município de Alvorada do Oeste</w:t>
      </w:r>
      <w:r>
        <w:rPr>
          <w:rFonts w:ascii="Verdana" w:hAnsi="Verdana" w:cs="Verdana"/>
          <w:spacing w:val="20"/>
          <w:sz w:val="18"/>
          <w:szCs w:val="18"/>
        </w:rPr>
        <w:t xml:space="preserve"> do ano de </w:t>
      </w:r>
      <w:r w:rsidRPr="003F6008">
        <w:rPr>
          <w:rFonts w:ascii="Verdana" w:hAnsi="Verdana" w:cs="Verdana"/>
          <w:b/>
          <w:bCs/>
          <w:spacing w:val="20"/>
          <w:sz w:val="18"/>
          <w:szCs w:val="18"/>
        </w:rPr>
        <w:t>201</w:t>
      </w:r>
      <w:r>
        <w:rPr>
          <w:rFonts w:ascii="Verdana" w:hAnsi="Verdana" w:cs="Verdana"/>
          <w:b/>
          <w:bCs/>
          <w:spacing w:val="20"/>
          <w:sz w:val="18"/>
          <w:szCs w:val="18"/>
        </w:rPr>
        <w:t>7</w:t>
      </w:r>
      <w:r>
        <w:rPr>
          <w:rFonts w:ascii="Verdana" w:hAnsi="Verdana" w:cs="Verdana"/>
          <w:spacing w:val="20"/>
          <w:sz w:val="18"/>
          <w:szCs w:val="18"/>
        </w:rPr>
        <w:t xml:space="preserve"> (processo TCE nº 01902/18), e pelo presente ato torna público os pareceres do TCE e processos de prestação de contas, com as seguintes providências adotadas:</w:t>
      </w:r>
    </w:p>
    <w:p w:rsidR="00EF4C82" w:rsidRPr="008E6855" w:rsidRDefault="00EF4C82" w:rsidP="00EF4C82">
      <w:pPr>
        <w:pStyle w:val="NormalWeb"/>
        <w:numPr>
          <w:ilvl w:val="0"/>
          <w:numId w:val="1"/>
        </w:numPr>
        <w:spacing w:before="0" w:beforeAutospacing="0" w:after="120" w:afterAutospacing="0" w:line="480" w:lineRule="auto"/>
        <w:ind w:left="1701"/>
        <w:jc w:val="both"/>
        <w:rPr>
          <w:rFonts w:ascii="Verdana" w:hAnsi="Verdana" w:cs="Verdana"/>
          <w:spacing w:val="20"/>
          <w:sz w:val="18"/>
          <w:szCs w:val="18"/>
        </w:rPr>
      </w:pPr>
      <w:r>
        <w:rPr>
          <w:rFonts w:ascii="Verdana" w:hAnsi="Verdana" w:cs="Verdana"/>
          <w:b/>
          <w:bCs/>
          <w:spacing w:val="20"/>
          <w:sz w:val="18"/>
          <w:szCs w:val="18"/>
        </w:rPr>
        <w:t xml:space="preserve">Abertura </w:t>
      </w:r>
      <w:r>
        <w:rPr>
          <w:rFonts w:ascii="Verdana" w:hAnsi="Verdana" w:cs="Verdana"/>
          <w:spacing w:val="20"/>
          <w:sz w:val="18"/>
          <w:szCs w:val="18"/>
        </w:rPr>
        <w:t>d</w:t>
      </w:r>
      <w:r w:rsidRPr="008E6855">
        <w:rPr>
          <w:rFonts w:ascii="Verdana" w:hAnsi="Verdana" w:cs="Verdana"/>
          <w:spacing w:val="20"/>
          <w:sz w:val="18"/>
          <w:szCs w:val="18"/>
        </w:rPr>
        <w:t xml:space="preserve">os respectivos processos de análise </w:t>
      </w:r>
      <w:r>
        <w:rPr>
          <w:rFonts w:ascii="Verdana" w:hAnsi="Verdana" w:cs="Verdana"/>
          <w:spacing w:val="20"/>
          <w:sz w:val="18"/>
          <w:szCs w:val="18"/>
        </w:rPr>
        <w:t xml:space="preserve">e julgamento </w:t>
      </w:r>
      <w:r w:rsidRPr="008E6855">
        <w:rPr>
          <w:rFonts w:ascii="Verdana" w:hAnsi="Verdana" w:cs="Verdana"/>
          <w:spacing w:val="20"/>
          <w:sz w:val="18"/>
          <w:szCs w:val="18"/>
        </w:rPr>
        <w:t xml:space="preserve">de prestação de contas dos anos de </w:t>
      </w:r>
      <w:r>
        <w:rPr>
          <w:rFonts w:ascii="Verdana" w:hAnsi="Verdana" w:cs="Verdana"/>
          <w:spacing w:val="20"/>
          <w:sz w:val="18"/>
          <w:szCs w:val="18"/>
        </w:rPr>
        <w:t>2017 do Município</w:t>
      </w:r>
      <w:r w:rsidRPr="008E6855">
        <w:rPr>
          <w:rFonts w:ascii="Verdana" w:hAnsi="Verdana" w:cs="Verdana"/>
          <w:spacing w:val="20"/>
          <w:sz w:val="18"/>
          <w:szCs w:val="18"/>
        </w:rPr>
        <w:t>;</w:t>
      </w:r>
    </w:p>
    <w:p w:rsidR="00EF4C82" w:rsidRPr="008E6855" w:rsidRDefault="00EF4C82" w:rsidP="00EF4C82">
      <w:pPr>
        <w:pStyle w:val="NormalWeb"/>
        <w:numPr>
          <w:ilvl w:val="0"/>
          <w:numId w:val="1"/>
        </w:numPr>
        <w:spacing w:before="0" w:beforeAutospacing="0" w:after="120" w:afterAutospacing="0" w:line="480" w:lineRule="auto"/>
        <w:ind w:left="1701"/>
        <w:jc w:val="both"/>
        <w:rPr>
          <w:rFonts w:ascii="Verdana" w:hAnsi="Verdana" w:cs="Verdana"/>
          <w:spacing w:val="20"/>
          <w:sz w:val="18"/>
          <w:szCs w:val="18"/>
        </w:rPr>
      </w:pPr>
      <w:r>
        <w:rPr>
          <w:rFonts w:ascii="Verdana" w:hAnsi="Verdana" w:cs="Verdana"/>
          <w:b/>
          <w:bCs/>
          <w:spacing w:val="20"/>
          <w:sz w:val="18"/>
          <w:szCs w:val="18"/>
        </w:rPr>
        <w:t xml:space="preserve">Publicação </w:t>
      </w:r>
      <w:r>
        <w:rPr>
          <w:rFonts w:ascii="Verdana" w:hAnsi="Verdana" w:cs="Verdana"/>
          <w:spacing w:val="20"/>
          <w:sz w:val="18"/>
          <w:szCs w:val="18"/>
        </w:rPr>
        <w:t xml:space="preserve">do </w:t>
      </w:r>
      <w:r w:rsidRPr="008E6855">
        <w:rPr>
          <w:rFonts w:ascii="Verdana" w:hAnsi="Verdana" w:cs="Verdana"/>
          <w:spacing w:val="20"/>
          <w:sz w:val="18"/>
          <w:szCs w:val="18"/>
        </w:rPr>
        <w:t xml:space="preserve">Parecer Prévio das contas do ano de </w:t>
      </w:r>
      <w:r>
        <w:rPr>
          <w:rFonts w:ascii="Verdana" w:hAnsi="Verdana" w:cs="Verdana"/>
          <w:spacing w:val="20"/>
          <w:sz w:val="18"/>
          <w:szCs w:val="18"/>
        </w:rPr>
        <w:t>2017</w:t>
      </w:r>
      <w:r w:rsidRPr="008E6855">
        <w:rPr>
          <w:rFonts w:ascii="Verdana" w:hAnsi="Verdana" w:cs="Verdana"/>
          <w:spacing w:val="20"/>
          <w:sz w:val="18"/>
          <w:szCs w:val="18"/>
        </w:rPr>
        <w:t xml:space="preserve"> no portal transparência </w:t>
      </w:r>
      <w:r>
        <w:rPr>
          <w:rFonts w:ascii="Verdana" w:hAnsi="Verdana" w:cs="Verdana"/>
          <w:spacing w:val="20"/>
          <w:sz w:val="18"/>
          <w:szCs w:val="18"/>
        </w:rPr>
        <w:t xml:space="preserve">da Câmara </w:t>
      </w:r>
      <w:r w:rsidRPr="008E6855">
        <w:rPr>
          <w:rFonts w:ascii="Verdana" w:hAnsi="Verdana" w:cs="Verdana"/>
          <w:spacing w:val="20"/>
          <w:sz w:val="18"/>
          <w:szCs w:val="18"/>
        </w:rPr>
        <w:t>na íntegra, com publicação no Diário Oficial dos Municípios de Edital resumido e que serão submetidos a análise e julgamento pela Câmara, após os trâmites legais;</w:t>
      </w:r>
    </w:p>
    <w:p w:rsidR="00EF4C82" w:rsidRPr="008E6855" w:rsidRDefault="00EF4C82" w:rsidP="00EF4C82">
      <w:pPr>
        <w:pStyle w:val="NormalWeb"/>
        <w:numPr>
          <w:ilvl w:val="0"/>
          <w:numId w:val="1"/>
        </w:numPr>
        <w:spacing w:before="0" w:beforeAutospacing="0" w:after="120" w:afterAutospacing="0" w:line="480" w:lineRule="auto"/>
        <w:ind w:left="1701"/>
        <w:jc w:val="both"/>
        <w:rPr>
          <w:rFonts w:ascii="Verdana" w:hAnsi="Verdana" w:cs="Verdana"/>
          <w:spacing w:val="20"/>
          <w:sz w:val="18"/>
          <w:szCs w:val="18"/>
        </w:rPr>
      </w:pPr>
      <w:r w:rsidRPr="008E6855">
        <w:rPr>
          <w:rFonts w:ascii="Verdana" w:hAnsi="Verdana" w:cs="Verdana"/>
          <w:b/>
          <w:bCs/>
          <w:spacing w:val="20"/>
          <w:sz w:val="18"/>
          <w:szCs w:val="18"/>
        </w:rPr>
        <w:t xml:space="preserve">Dar </w:t>
      </w:r>
      <w:r w:rsidRPr="008E6855">
        <w:rPr>
          <w:rFonts w:ascii="Verdana" w:hAnsi="Verdana" w:cs="Verdana"/>
          <w:spacing w:val="20"/>
          <w:sz w:val="18"/>
          <w:szCs w:val="18"/>
        </w:rPr>
        <w:t>conhecimento à Comissão de Finanças e Orçamento desta Câmara dos pareceres prévios do TCE e dos processos de prestação de contas, para que se manifestem no prazo máximo de 60 dias após a publicação do Edital;</w:t>
      </w:r>
    </w:p>
    <w:p w:rsidR="00EF4C82" w:rsidRPr="008E6855" w:rsidRDefault="00EF4C82" w:rsidP="00EF4C82">
      <w:pPr>
        <w:pStyle w:val="NormalWeb"/>
        <w:numPr>
          <w:ilvl w:val="0"/>
          <w:numId w:val="1"/>
        </w:numPr>
        <w:spacing w:before="0" w:beforeAutospacing="0" w:after="120" w:afterAutospacing="0" w:line="480" w:lineRule="auto"/>
        <w:ind w:left="1701"/>
        <w:jc w:val="both"/>
        <w:rPr>
          <w:rFonts w:ascii="Verdana" w:hAnsi="Verdana" w:cs="Verdana"/>
          <w:spacing w:val="20"/>
          <w:sz w:val="18"/>
          <w:szCs w:val="18"/>
        </w:rPr>
      </w:pPr>
      <w:r w:rsidRPr="008E6855">
        <w:rPr>
          <w:rFonts w:ascii="Verdana" w:hAnsi="Verdana" w:cs="Verdana"/>
          <w:b/>
          <w:bCs/>
          <w:spacing w:val="20"/>
          <w:sz w:val="18"/>
          <w:szCs w:val="18"/>
        </w:rPr>
        <w:t>Dar conhecimento ao público</w:t>
      </w:r>
      <w:r w:rsidRPr="008E6855">
        <w:rPr>
          <w:rFonts w:ascii="Verdana" w:hAnsi="Verdana" w:cs="Verdana"/>
          <w:spacing w:val="20"/>
          <w:sz w:val="18"/>
          <w:szCs w:val="18"/>
        </w:rPr>
        <w:t xml:space="preserve"> do </w:t>
      </w:r>
      <w:r w:rsidRPr="004439F9">
        <w:rPr>
          <w:rFonts w:ascii="Verdana" w:hAnsi="Verdana" w:cs="Verdana"/>
          <w:b/>
          <w:bCs/>
          <w:spacing w:val="20"/>
          <w:sz w:val="18"/>
          <w:szCs w:val="18"/>
        </w:rPr>
        <w:t>parecer prévio</w:t>
      </w:r>
      <w:r w:rsidRPr="008E6855">
        <w:rPr>
          <w:rFonts w:ascii="Verdana" w:hAnsi="Verdana" w:cs="Verdana"/>
          <w:spacing w:val="20"/>
          <w:sz w:val="18"/>
          <w:szCs w:val="18"/>
        </w:rPr>
        <w:t xml:space="preserve"> e do </w:t>
      </w:r>
      <w:r w:rsidRPr="004439F9">
        <w:rPr>
          <w:rFonts w:ascii="Verdana" w:hAnsi="Verdana" w:cs="Verdana"/>
          <w:b/>
          <w:bCs/>
          <w:spacing w:val="20"/>
          <w:sz w:val="18"/>
          <w:szCs w:val="18"/>
        </w:rPr>
        <w:t>processo de prestação de contas</w:t>
      </w:r>
      <w:r w:rsidRPr="008E6855">
        <w:rPr>
          <w:rFonts w:ascii="Verdana" w:hAnsi="Verdana" w:cs="Verdana"/>
          <w:spacing w:val="20"/>
          <w:sz w:val="18"/>
          <w:szCs w:val="18"/>
        </w:rPr>
        <w:t xml:space="preserve"> para que dentro do prazo de </w:t>
      </w:r>
      <w:r w:rsidRPr="004439F9">
        <w:rPr>
          <w:rFonts w:ascii="Verdana" w:hAnsi="Verdana" w:cs="Verdana"/>
          <w:b/>
          <w:bCs/>
          <w:spacing w:val="20"/>
          <w:sz w:val="18"/>
          <w:szCs w:val="18"/>
        </w:rPr>
        <w:t>60 dias os processos estarão disponíveis</w:t>
      </w:r>
      <w:r w:rsidRPr="008E6855">
        <w:rPr>
          <w:rFonts w:ascii="Verdana" w:hAnsi="Verdana" w:cs="Verdana"/>
          <w:spacing w:val="20"/>
          <w:sz w:val="18"/>
          <w:szCs w:val="18"/>
        </w:rPr>
        <w:t xml:space="preserve"> na Câmara Municipal e por meio </w:t>
      </w:r>
      <w:r w:rsidRPr="008E6855">
        <w:rPr>
          <w:rFonts w:ascii="Verdana" w:hAnsi="Verdana" w:cs="Verdana"/>
          <w:spacing w:val="20"/>
          <w:sz w:val="18"/>
          <w:szCs w:val="18"/>
        </w:rPr>
        <w:lastRenderedPageBreak/>
        <w:t xml:space="preserve">eletrônico </w:t>
      </w:r>
      <w:r w:rsidRPr="008E6855">
        <w:rPr>
          <w:rFonts w:ascii="Verdana" w:hAnsi="Verdana"/>
          <w:spacing w:val="20"/>
          <w:sz w:val="18"/>
          <w:szCs w:val="18"/>
        </w:rPr>
        <w:t>à disposição para exame de qualquer do povo, que poderá questionar-lhe a legitimidade</w:t>
      </w:r>
      <w:r w:rsidRPr="008E6855">
        <w:rPr>
          <w:rFonts w:ascii="Verdana" w:hAnsi="Verdana" w:cs="Verdana"/>
          <w:spacing w:val="20"/>
          <w:sz w:val="18"/>
          <w:szCs w:val="18"/>
        </w:rPr>
        <w:t>;</w:t>
      </w:r>
      <w:r>
        <w:rPr>
          <w:rFonts w:ascii="Verdana" w:hAnsi="Verdana" w:cs="Verdana"/>
          <w:spacing w:val="20"/>
          <w:sz w:val="18"/>
          <w:szCs w:val="18"/>
        </w:rPr>
        <w:t xml:space="preserve"> podendo ser acesso eletronicamente na íntegra no Tribunal de Contas do Estado no seguinte </w:t>
      </w:r>
      <w:r w:rsidRPr="004439F9">
        <w:rPr>
          <w:rFonts w:ascii="Verdana" w:hAnsi="Verdana" w:cs="Verdana"/>
          <w:i/>
          <w:iCs/>
          <w:spacing w:val="20"/>
          <w:sz w:val="18"/>
          <w:szCs w:val="18"/>
        </w:rPr>
        <w:t>link</w:t>
      </w:r>
      <w:r>
        <w:rPr>
          <w:rFonts w:ascii="Verdana" w:hAnsi="Verdana" w:cs="Verdana"/>
          <w:spacing w:val="20"/>
          <w:sz w:val="18"/>
          <w:szCs w:val="18"/>
        </w:rPr>
        <w:t xml:space="preserve">: </w:t>
      </w:r>
      <w:hyperlink r:id="rId7" w:history="1">
        <w:r w:rsidRPr="00910EDD">
          <w:rPr>
            <w:rStyle w:val="Hyperlink"/>
            <w:rFonts w:ascii="Verdana" w:hAnsi="Verdana" w:cs="Verdana"/>
            <w:i/>
            <w:iCs/>
            <w:spacing w:val="20"/>
            <w:sz w:val="18"/>
            <w:szCs w:val="18"/>
          </w:rPr>
          <w:t>https://pce.tce.ro.gov.br/tramita/pages/main.jsf</w:t>
        </w:r>
      </w:hyperlink>
      <w:r>
        <w:rPr>
          <w:rFonts w:ascii="Verdana" w:hAnsi="Verdana" w:cs="Verdana"/>
          <w:spacing w:val="20"/>
          <w:sz w:val="18"/>
          <w:szCs w:val="18"/>
        </w:rPr>
        <w:t xml:space="preserve"> ; após o acesso nesse link, digitar o respetivo número do processo referido acima. Os pareceres estão disponíveis no Portal Transparência da Câmara Municipal de Alvorada do Oeste, no link</w:t>
      </w:r>
      <w:r w:rsidRPr="00D76DA3">
        <w:rPr>
          <w:rFonts w:ascii="Verdana" w:hAnsi="Verdana" w:cs="Verdana"/>
          <w:i/>
          <w:iCs/>
          <w:spacing w:val="20"/>
          <w:sz w:val="18"/>
          <w:szCs w:val="18"/>
        </w:rPr>
        <w:t xml:space="preserve">: </w:t>
      </w:r>
      <w:hyperlink r:id="rId8" w:history="1">
        <w:r w:rsidRPr="00D76DA3">
          <w:rPr>
            <w:rStyle w:val="Hyperlink"/>
            <w:rFonts w:ascii="Verdana" w:hAnsi="Verdana"/>
            <w:i/>
            <w:iCs/>
            <w:spacing w:val="20"/>
            <w:sz w:val="18"/>
            <w:szCs w:val="18"/>
          </w:rPr>
          <w:t>http://transparencia.camaradealvorada.ro.gov.br/</w:t>
        </w:r>
      </w:hyperlink>
    </w:p>
    <w:p w:rsidR="00EF4C82" w:rsidRPr="004439F9" w:rsidRDefault="00EF4C82" w:rsidP="00EF4C82">
      <w:pPr>
        <w:pStyle w:val="NormalWeb"/>
        <w:numPr>
          <w:ilvl w:val="0"/>
          <w:numId w:val="1"/>
        </w:numPr>
        <w:spacing w:before="0" w:beforeAutospacing="0" w:after="120" w:afterAutospacing="0" w:line="480" w:lineRule="auto"/>
        <w:ind w:left="1701"/>
        <w:jc w:val="both"/>
        <w:rPr>
          <w:rFonts w:ascii="Verdana" w:hAnsi="Verdana" w:cs="Verdana"/>
          <w:spacing w:val="20"/>
          <w:sz w:val="18"/>
          <w:szCs w:val="18"/>
        </w:rPr>
      </w:pPr>
      <w:r w:rsidRPr="004439F9">
        <w:rPr>
          <w:rFonts w:ascii="Verdana" w:hAnsi="Verdana" w:cs="Verdana"/>
          <w:spacing w:val="20"/>
          <w:sz w:val="18"/>
          <w:szCs w:val="18"/>
        </w:rPr>
        <w:t xml:space="preserve">Comunicar que foi </w:t>
      </w:r>
      <w:r>
        <w:rPr>
          <w:rFonts w:ascii="Verdana" w:hAnsi="Verdana" w:cs="Verdana"/>
          <w:b/>
          <w:bCs/>
          <w:spacing w:val="20"/>
          <w:sz w:val="18"/>
          <w:szCs w:val="18"/>
        </w:rPr>
        <w:t>designada na ordem do dia</w:t>
      </w:r>
      <w:r w:rsidRPr="004439F9">
        <w:rPr>
          <w:rFonts w:ascii="Verdana" w:hAnsi="Verdana" w:cs="Verdana"/>
          <w:spacing w:val="20"/>
          <w:sz w:val="18"/>
          <w:szCs w:val="18"/>
        </w:rPr>
        <w:t xml:space="preserve">, </w:t>
      </w:r>
      <w:r>
        <w:rPr>
          <w:rFonts w:ascii="Verdana" w:hAnsi="Verdana" w:cs="Verdana"/>
          <w:spacing w:val="20"/>
          <w:sz w:val="18"/>
          <w:szCs w:val="18"/>
        </w:rPr>
        <w:t xml:space="preserve">na forma </w:t>
      </w:r>
      <w:r w:rsidRPr="004439F9">
        <w:rPr>
          <w:rFonts w:ascii="Verdana" w:hAnsi="Verdana" w:cs="Verdana"/>
          <w:spacing w:val="20"/>
          <w:sz w:val="18"/>
          <w:szCs w:val="18"/>
        </w:rPr>
        <w:t xml:space="preserve">do Regimento Interno, </w:t>
      </w:r>
      <w:r>
        <w:rPr>
          <w:rFonts w:ascii="Verdana" w:hAnsi="Verdana" w:cs="Verdana"/>
          <w:spacing w:val="20"/>
          <w:sz w:val="18"/>
          <w:szCs w:val="18"/>
        </w:rPr>
        <w:t xml:space="preserve">da </w:t>
      </w:r>
      <w:r w:rsidRPr="004439F9">
        <w:rPr>
          <w:rFonts w:ascii="Verdana" w:hAnsi="Verdana" w:cs="Verdana"/>
          <w:b/>
          <w:bCs/>
          <w:spacing w:val="20"/>
          <w:sz w:val="18"/>
          <w:szCs w:val="18"/>
        </w:rPr>
        <w:t xml:space="preserve">Sessão </w:t>
      </w:r>
      <w:r>
        <w:rPr>
          <w:rFonts w:ascii="Verdana" w:hAnsi="Verdana" w:cs="Verdana"/>
          <w:b/>
          <w:bCs/>
          <w:spacing w:val="20"/>
          <w:sz w:val="18"/>
          <w:szCs w:val="18"/>
        </w:rPr>
        <w:t xml:space="preserve">Ordinária </w:t>
      </w:r>
      <w:r>
        <w:rPr>
          <w:rFonts w:ascii="Verdana" w:hAnsi="Verdana" w:cs="Verdana"/>
          <w:spacing w:val="20"/>
          <w:sz w:val="18"/>
          <w:szCs w:val="18"/>
        </w:rPr>
        <w:t xml:space="preserve">que ocorrerá no </w:t>
      </w:r>
      <w:r w:rsidRPr="004439F9">
        <w:rPr>
          <w:rFonts w:ascii="Verdana" w:hAnsi="Verdana" w:cs="Verdana"/>
          <w:spacing w:val="20"/>
          <w:sz w:val="18"/>
          <w:szCs w:val="18"/>
        </w:rPr>
        <w:t xml:space="preserve">dia </w:t>
      </w:r>
      <w:r>
        <w:rPr>
          <w:rFonts w:ascii="Verdana" w:hAnsi="Verdana" w:cs="Verdana"/>
          <w:b/>
          <w:bCs/>
          <w:spacing w:val="20"/>
          <w:sz w:val="18"/>
          <w:szCs w:val="18"/>
          <w:u w:val="single"/>
        </w:rPr>
        <w:t>03</w:t>
      </w:r>
      <w:r w:rsidRPr="004439F9">
        <w:rPr>
          <w:rFonts w:ascii="Verdana" w:hAnsi="Verdana" w:cs="Verdana"/>
          <w:b/>
          <w:bCs/>
          <w:spacing w:val="20"/>
          <w:sz w:val="18"/>
          <w:szCs w:val="18"/>
          <w:u w:val="single"/>
        </w:rPr>
        <w:t>.</w:t>
      </w:r>
      <w:r>
        <w:rPr>
          <w:rFonts w:ascii="Verdana" w:hAnsi="Verdana" w:cs="Verdana"/>
          <w:b/>
          <w:bCs/>
          <w:spacing w:val="20"/>
          <w:sz w:val="18"/>
          <w:szCs w:val="18"/>
          <w:u w:val="single"/>
        </w:rPr>
        <w:t>02</w:t>
      </w:r>
      <w:r w:rsidRPr="004439F9">
        <w:rPr>
          <w:rFonts w:ascii="Verdana" w:hAnsi="Verdana" w:cs="Verdana"/>
          <w:b/>
          <w:bCs/>
          <w:spacing w:val="20"/>
          <w:sz w:val="18"/>
          <w:szCs w:val="18"/>
          <w:u w:val="single"/>
        </w:rPr>
        <w:t>.20</w:t>
      </w:r>
      <w:r>
        <w:rPr>
          <w:rFonts w:ascii="Verdana" w:hAnsi="Verdana" w:cs="Verdana"/>
          <w:b/>
          <w:bCs/>
          <w:spacing w:val="20"/>
          <w:sz w:val="18"/>
          <w:szCs w:val="18"/>
          <w:u w:val="single"/>
        </w:rPr>
        <w:t>20</w:t>
      </w:r>
      <w:r w:rsidRPr="004439F9">
        <w:rPr>
          <w:rFonts w:ascii="Verdana" w:hAnsi="Verdana" w:cs="Verdana"/>
          <w:b/>
          <w:bCs/>
          <w:spacing w:val="20"/>
          <w:sz w:val="18"/>
          <w:szCs w:val="18"/>
          <w:u w:val="single"/>
        </w:rPr>
        <w:t xml:space="preserve">, às </w:t>
      </w:r>
      <w:r>
        <w:rPr>
          <w:rFonts w:ascii="Verdana" w:hAnsi="Verdana" w:cs="Verdana"/>
          <w:b/>
          <w:bCs/>
          <w:spacing w:val="20"/>
          <w:sz w:val="18"/>
          <w:szCs w:val="18"/>
          <w:u w:val="single"/>
        </w:rPr>
        <w:t>19 horas,</w:t>
      </w:r>
      <w:r w:rsidRPr="004439F9">
        <w:rPr>
          <w:rFonts w:ascii="Verdana" w:hAnsi="Verdana" w:cs="Verdana"/>
          <w:spacing w:val="20"/>
          <w:sz w:val="18"/>
          <w:szCs w:val="18"/>
        </w:rPr>
        <w:t xml:space="preserve">com objeto de </w:t>
      </w:r>
      <w:r w:rsidRPr="004439F9">
        <w:rPr>
          <w:rFonts w:ascii="Verdana" w:hAnsi="Verdana" w:cs="Verdana"/>
          <w:b/>
          <w:bCs/>
          <w:spacing w:val="20"/>
          <w:sz w:val="18"/>
          <w:szCs w:val="18"/>
        </w:rPr>
        <w:t>apresentação</w:t>
      </w:r>
      <w:r w:rsidRPr="004439F9">
        <w:rPr>
          <w:rFonts w:ascii="Verdana" w:hAnsi="Verdana" w:cs="Verdana"/>
          <w:spacing w:val="20"/>
          <w:sz w:val="18"/>
          <w:szCs w:val="18"/>
        </w:rPr>
        <w:t xml:space="preserve"> do parecer prévio do TCE e respectivo processo de prestação de constas do ano </w:t>
      </w:r>
      <w:r>
        <w:rPr>
          <w:rFonts w:ascii="Verdana" w:hAnsi="Verdana" w:cs="Verdana"/>
          <w:spacing w:val="20"/>
          <w:sz w:val="18"/>
          <w:szCs w:val="18"/>
        </w:rPr>
        <w:t>2017</w:t>
      </w:r>
      <w:r w:rsidRPr="004439F9">
        <w:rPr>
          <w:rFonts w:ascii="Verdana" w:hAnsi="Verdana" w:cs="Verdana"/>
          <w:spacing w:val="20"/>
          <w:sz w:val="18"/>
          <w:szCs w:val="18"/>
        </w:rPr>
        <w:t>.</w:t>
      </w:r>
    </w:p>
    <w:p w:rsidR="00EF4C82" w:rsidRPr="008E6855" w:rsidRDefault="00EF4C82" w:rsidP="00EF4C82">
      <w:pPr>
        <w:pStyle w:val="NormalWeb"/>
        <w:numPr>
          <w:ilvl w:val="0"/>
          <w:numId w:val="1"/>
        </w:numPr>
        <w:spacing w:before="0" w:beforeAutospacing="0" w:after="120" w:afterAutospacing="0" w:line="480" w:lineRule="auto"/>
        <w:ind w:left="1701"/>
        <w:jc w:val="both"/>
        <w:rPr>
          <w:rFonts w:ascii="Verdana" w:hAnsi="Verdana" w:cs="Verdana"/>
          <w:spacing w:val="20"/>
          <w:sz w:val="18"/>
          <w:szCs w:val="18"/>
        </w:rPr>
      </w:pPr>
      <w:r>
        <w:rPr>
          <w:rFonts w:ascii="Verdana" w:hAnsi="Verdana" w:cs="Verdana"/>
          <w:b/>
          <w:bCs/>
          <w:spacing w:val="20"/>
          <w:sz w:val="18"/>
          <w:szCs w:val="18"/>
        </w:rPr>
        <w:t xml:space="preserve">Comunicar </w:t>
      </w:r>
      <w:r w:rsidRPr="004439F9">
        <w:rPr>
          <w:rFonts w:ascii="Verdana" w:hAnsi="Verdana" w:cs="Verdana"/>
          <w:spacing w:val="20"/>
          <w:sz w:val="18"/>
          <w:szCs w:val="18"/>
        </w:rPr>
        <w:t>que foi ordenado</w:t>
      </w:r>
      <w:r>
        <w:rPr>
          <w:rFonts w:ascii="Verdana" w:hAnsi="Verdana" w:cs="Verdana"/>
          <w:spacing w:val="20"/>
          <w:sz w:val="18"/>
          <w:szCs w:val="18"/>
        </w:rPr>
        <w:t xml:space="preserve">o envio de </w:t>
      </w:r>
      <w:r w:rsidRPr="008E6855">
        <w:rPr>
          <w:rFonts w:ascii="Verdana" w:hAnsi="Verdana" w:cs="Verdana"/>
          <w:spacing w:val="20"/>
          <w:sz w:val="18"/>
          <w:szCs w:val="18"/>
        </w:rPr>
        <w:t xml:space="preserve">Ofício </w:t>
      </w:r>
      <w:r>
        <w:rPr>
          <w:rFonts w:ascii="Verdana" w:hAnsi="Verdana" w:cs="Verdana"/>
          <w:spacing w:val="20"/>
          <w:sz w:val="18"/>
          <w:szCs w:val="18"/>
        </w:rPr>
        <w:t xml:space="preserve">ao </w:t>
      </w:r>
      <w:r w:rsidRPr="008E6855">
        <w:rPr>
          <w:rFonts w:ascii="Verdana" w:hAnsi="Verdana" w:cs="Verdana"/>
          <w:spacing w:val="20"/>
          <w:sz w:val="18"/>
          <w:szCs w:val="18"/>
        </w:rPr>
        <w:t xml:space="preserve">Tribunal de Contas </w:t>
      </w:r>
      <w:r>
        <w:rPr>
          <w:rFonts w:ascii="Verdana" w:hAnsi="Verdana" w:cs="Verdana"/>
          <w:spacing w:val="20"/>
          <w:sz w:val="18"/>
          <w:szCs w:val="18"/>
        </w:rPr>
        <w:t xml:space="preserve">do Estado </w:t>
      </w:r>
      <w:r w:rsidRPr="008E6855">
        <w:rPr>
          <w:rFonts w:ascii="Verdana" w:hAnsi="Verdana" w:cs="Verdana"/>
          <w:spacing w:val="20"/>
          <w:sz w:val="18"/>
          <w:szCs w:val="18"/>
        </w:rPr>
        <w:t>para conhecimento das providências adotadas</w:t>
      </w:r>
      <w:r>
        <w:rPr>
          <w:rFonts w:ascii="Verdana" w:hAnsi="Verdana" w:cs="Verdana"/>
          <w:spacing w:val="20"/>
          <w:sz w:val="18"/>
          <w:szCs w:val="18"/>
        </w:rPr>
        <w:t xml:space="preserve"> pela Câmara</w:t>
      </w:r>
      <w:r w:rsidRPr="008E6855">
        <w:rPr>
          <w:rFonts w:ascii="Verdana" w:hAnsi="Verdana" w:cs="Verdana"/>
          <w:spacing w:val="20"/>
          <w:sz w:val="18"/>
          <w:szCs w:val="18"/>
        </w:rPr>
        <w:t>.</w:t>
      </w:r>
    </w:p>
    <w:p w:rsidR="00EF4C82" w:rsidRDefault="00EF4C82" w:rsidP="00EF4C82">
      <w:pPr>
        <w:pStyle w:val="NormalWeb"/>
        <w:spacing w:before="0" w:beforeAutospacing="0" w:after="120" w:afterAutospacing="0" w:line="480" w:lineRule="auto"/>
        <w:ind w:firstLine="4820"/>
        <w:jc w:val="both"/>
        <w:rPr>
          <w:rFonts w:ascii="Verdana" w:hAnsi="Verdana" w:cs="Verdana"/>
          <w:spacing w:val="20"/>
          <w:sz w:val="18"/>
          <w:szCs w:val="18"/>
        </w:rPr>
      </w:pPr>
      <w:r w:rsidRPr="008E6855">
        <w:rPr>
          <w:rFonts w:ascii="Verdana" w:hAnsi="Verdana" w:cs="Verdana"/>
          <w:spacing w:val="20"/>
          <w:sz w:val="18"/>
          <w:szCs w:val="18"/>
        </w:rPr>
        <w:t xml:space="preserve">Alvorada do Oeste, aos </w:t>
      </w:r>
      <w:r>
        <w:rPr>
          <w:rFonts w:ascii="Verdana" w:hAnsi="Verdana" w:cs="Verdana"/>
          <w:spacing w:val="20"/>
          <w:sz w:val="18"/>
          <w:szCs w:val="18"/>
        </w:rPr>
        <w:t>27</w:t>
      </w:r>
      <w:r w:rsidRPr="008E6855">
        <w:rPr>
          <w:rFonts w:ascii="Verdana" w:hAnsi="Verdana" w:cs="Verdana"/>
          <w:spacing w:val="20"/>
          <w:sz w:val="18"/>
          <w:szCs w:val="18"/>
        </w:rPr>
        <w:t xml:space="preserve"> dias do mês de </w:t>
      </w:r>
      <w:r>
        <w:rPr>
          <w:rFonts w:ascii="Verdana" w:hAnsi="Verdana" w:cs="Verdana"/>
          <w:spacing w:val="20"/>
          <w:sz w:val="18"/>
          <w:szCs w:val="18"/>
        </w:rPr>
        <w:t xml:space="preserve">Janeiro </w:t>
      </w:r>
      <w:r w:rsidRPr="008E6855">
        <w:rPr>
          <w:rFonts w:ascii="Verdana" w:hAnsi="Verdana" w:cs="Verdana"/>
          <w:spacing w:val="20"/>
          <w:sz w:val="18"/>
          <w:szCs w:val="18"/>
        </w:rPr>
        <w:t>do ano de 2019.</w:t>
      </w:r>
    </w:p>
    <w:p w:rsidR="00EF4C82" w:rsidRDefault="00EF4C82" w:rsidP="00EF4C82">
      <w:pPr>
        <w:pStyle w:val="NormalWeb"/>
        <w:spacing w:before="0" w:beforeAutospacing="0" w:after="120" w:afterAutospacing="0" w:line="480" w:lineRule="auto"/>
        <w:ind w:firstLine="4820"/>
        <w:jc w:val="both"/>
        <w:rPr>
          <w:rFonts w:ascii="Verdana" w:hAnsi="Verdana" w:cs="Verdana"/>
          <w:spacing w:val="20"/>
          <w:sz w:val="18"/>
          <w:szCs w:val="18"/>
        </w:rPr>
      </w:pPr>
    </w:p>
    <w:p w:rsidR="00EF4C82" w:rsidRDefault="00EF4C82" w:rsidP="00EF4C82">
      <w:pPr>
        <w:pStyle w:val="NormalWeb"/>
        <w:spacing w:before="0" w:beforeAutospacing="0" w:after="120" w:afterAutospacing="0" w:line="480" w:lineRule="auto"/>
        <w:ind w:firstLine="4820"/>
        <w:jc w:val="both"/>
        <w:rPr>
          <w:rFonts w:ascii="Verdana" w:hAnsi="Verdana" w:cs="Verdana"/>
          <w:spacing w:val="20"/>
          <w:sz w:val="18"/>
          <w:szCs w:val="18"/>
        </w:rPr>
      </w:pPr>
    </w:p>
    <w:p w:rsidR="00EF4C82" w:rsidRPr="008E6855" w:rsidRDefault="00EF4C82" w:rsidP="00EF4C82">
      <w:pPr>
        <w:pStyle w:val="NormalWeb"/>
        <w:spacing w:before="0" w:beforeAutospacing="0" w:after="120" w:afterAutospacing="0"/>
        <w:jc w:val="center"/>
        <w:rPr>
          <w:rFonts w:ascii="Verdana" w:hAnsi="Verdana" w:cs="Verdana"/>
          <w:spacing w:val="20"/>
          <w:sz w:val="18"/>
          <w:szCs w:val="18"/>
        </w:rPr>
      </w:pPr>
      <w:r w:rsidRPr="008E6855">
        <w:rPr>
          <w:rFonts w:ascii="Verdana" w:hAnsi="Verdana" w:cs="Verdana"/>
          <w:spacing w:val="20"/>
          <w:sz w:val="18"/>
          <w:szCs w:val="18"/>
        </w:rPr>
        <w:t>____________________________________________</w:t>
      </w:r>
    </w:p>
    <w:p w:rsidR="00EF4C82" w:rsidRPr="008E6855" w:rsidRDefault="00EF4C82" w:rsidP="00EF4C82">
      <w:pPr>
        <w:autoSpaceDE w:val="0"/>
        <w:jc w:val="center"/>
        <w:rPr>
          <w:rFonts w:ascii="Verdana" w:hAnsi="Verdana" w:cs="Calibri"/>
          <w:b/>
          <w:spacing w:val="20"/>
          <w:sz w:val="18"/>
          <w:szCs w:val="18"/>
        </w:rPr>
      </w:pPr>
      <w:r w:rsidRPr="008E6855">
        <w:rPr>
          <w:rFonts w:ascii="Verdana" w:hAnsi="Verdana" w:cs="Calibri"/>
          <w:b/>
          <w:spacing w:val="20"/>
          <w:sz w:val="18"/>
          <w:szCs w:val="18"/>
        </w:rPr>
        <w:t xml:space="preserve">JOÃO LUIZ ALVES DE SOUZA </w:t>
      </w:r>
    </w:p>
    <w:p w:rsidR="00EF4C82" w:rsidRPr="00D76DA3" w:rsidRDefault="00EF4C82" w:rsidP="00EF4C82">
      <w:pPr>
        <w:autoSpaceDE w:val="0"/>
        <w:jc w:val="center"/>
        <w:rPr>
          <w:rFonts w:ascii="Verdana" w:hAnsi="Verdana" w:cs="Calibri"/>
          <w:spacing w:val="20"/>
          <w:sz w:val="18"/>
          <w:szCs w:val="18"/>
        </w:rPr>
      </w:pPr>
      <w:r w:rsidRPr="008E6855">
        <w:rPr>
          <w:rFonts w:ascii="Verdana" w:hAnsi="Verdana" w:cs="Calibri"/>
          <w:spacing w:val="20"/>
          <w:sz w:val="18"/>
          <w:szCs w:val="18"/>
        </w:rPr>
        <w:t>Presidente da Câmara Municipal</w:t>
      </w:r>
    </w:p>
    <w:p w:rsidR="0098095A" w:rsidRDefault="0098095A"/>
    <w:sectPr w:rsidR="0098095A" w:rsidSect="00E131D6">
      <w:headerReference w:type="default" r:id="rId9"/>
      <w:footerReference w:type="default" r:id="rId10"/>
      <w:pgSz w:w="12240" w:h="15840"/>
      <w:pgMar w:top="601" w:right="1153" w:bottom="567" w:left="1701" w:header="284" w:footer="3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1E0" w:rsidRDefault="00A971E0">
      <w:r>
        <w:separator/>
      </w:r>
    </w:p>
  </w:endnote>
  <w:endnote w:type="continuationSeparator" w:id="1">
    <w:p w:rsidR="00A971E0" w:rsidRDefault="00A97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1D6" w:rsidRDefault="00D642B8" w:rsidP="00E131D6">
    <w:pPr>
      <w:pStyle w:val="Rodap"/>
      <w:ind w:right="360"/>
      <w:jc w:val="center"/>
      <w:rPr>
        <w:rFonts w:ascii="Verdana" w:hAnsi="Verdana" w:cs="Verdana"/>
        <w:i/>
        <w:iCs/>
        <w:sz w:val="16"/>
        <w:szCs w:val="16"/>
      </w:rPr>
    </w:pPr>
    <w:r>
      <w:rPr>
        <w:rFonts w:ascii="Verdana" w:hAnsi="Verdana" w:cs="Verdana"/>
        <w:i/>
        <w:iCs/>
        <w:sz w:val="16"/>
        <w:szCs w:val="16"/>
      </w:rPr>
      <w:t>________________________________________________________________________________________</w:t>
    </w:r>
  </w:p>
  <w:p w:rsidR="00E131D6" w:rsidRDefault="004B097B" w:rsidP="00E131D6">
    <w:pPr>
      <w:pStyle w:val="Rodap"/>
      <w:ind w:right="360"/>
      <w:jc w:val="center"/>
      <w:rPr>
        <w:rFonts w:ascii="Verdana" w:hAnsi="Verdana" w:cs="Verdana"/>
        <w:i/>
        <w:iCs/>
        <w:sz w:val="16"/>
        <w:szCs w:val="16"/>
      </w:rPr>
    </w:pPr>
  </w:p>
  <w:p w:rsidR="00E131D6" w:rsidRDefault="00D642B8" w:rsidP="00E131D6">
    <w:pPr>
      <w:pStyle w:val="Rodap"/>
      <w:ind w:right="360"/>
      <w:jc w:val="center"/>
      <w:rPr>
        <w:rFonts w:ascii="Verdana" w:hAnsi="Verdana" w:cs="Verdana"/>
        <w:i/>
        <w:iCs/>
        <w:sz w:val="16"/>
        <w:szCs w:val="16"/>
      </w:rPr>
    </w:pPr>
    <w:r w:rsidRPr="003360C6">
      <w:rPr>
        <w:rFonts w:ascii="Verdana" w:hAnsi="Verdana" w:cs="Verdana"/>
        <w:i/>
        <w:iCs/>
        <w:sz w:val="16"/>
        <w:szCs w:val="16"/>
      </w:rPr>
      <w:t>Av. Marechal Deodoro, nº 4695, Bairro Três Poderes, Alvorada do Oeste/RO. Tel.: 69-3412 2169</w:t>
    </w:r>
  </w:p>
  <w:p w:rsidR="00E131D6" w:rsidRPr="003360C6" w:rsidRDefault="004B097B" w:rsidP="00E131D6">
    <w:pPr>
      <w:pStyle w:val="Rodap"/>
      <w:ind w:right="360"/>
      <w:jc w:val="center"/>
      <w:rPr>
        <w:rFonts w:ascii="Verdana" w:hAnsi="Verdana" w:cs="Verdana"/>
        <w:i/>
        <w:iCs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1E0" w:rsidRDefault="00A971E0">
      <w:r>
        <w:separator/>
      </w:r>
    </w:p>
  </w:footnote>
  <w:footnote w:type="continuationSeparator" w:id="1">
    <w:p w:rsidR="00A971E0" w:rsidRDefault="00A971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1D6" w:rsidRPr="00930F6B" w:rsidRDefault="00D642B8" w:rsidP="00E131D6">
    <w:pPr>
      <w:pStyle w:val="Cabealho"/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noProof/>
        <w:sz w:val="18"/>
        <w:szCs w:val="18"/>
      </w:rPr>
      <w:drawing>
        <wp:inline distT="0" distB="0" distL="0" distR="0">
          <wp:extent cx="1024890" cy="1032510"/>
          <wp:effectExtent l="0" t="0" r="381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31D6" w:rsidRPr="00930F6B" w:rsidRDefault="00D642B8" w:rsidP="00E131D6">
    <w:pPr>
      <w:pStyle w:val="Cabealho"/>
      <w:jc w:val="center"/>
      <w:rPr>
        <w:rFonts w:ascii="Verdana" w:hAnsi="Verdana" w:cs="Verdana"/>
        <w:b/>
        <w:bCs/>
        <w:sz w:val="18"/>
        <w:szCs w:val="18"/>
      </w:rPr>
    </w:pPr>
    <w:r w:rsidRPr="00930F6B">
      <w:rPr>
        <w:rFonts w:ascii="Verdana" w:hAnsi="Verdana" w:cs="Verdana"/>
        <w:b/>
        <w:bCs/>
        <w:sz w:val="18"/>
        <w:szCs w:val="18"/>
      </w:rPr>
      <w:t>Estado de Rondônia</w:t>
    </w:r>
  </w:p>
  <w:p w:rsidR="00E131D6" w:rsidRPr="00930F6B" w:rsidRDefault="00D642B8" w:rsidP="00E131D6">
    <w:pPr>
      <w:pStyle w:val="Cabealho"/>
      <w:jc w:val="center"/>
      <w:rPr>
        <w:rFonts w:ascii="Verdana" w:hAnsi="Verdana" w:cs="Verdana"/>
        <w:b/>
        <w:bCs/>
        <w:sz w:val="18"/>
        <w:szCs w:val="18"/>
      </w:rPr>
    </w:pPr>
    <w:r w:rsidRPr="00930F6B">
      <w:rPr>
        <w:rFonts w:ascii="Verdana" w:hAnsi="Verdana" w:cs="Verdana"/>
        <w:b/>
        <w:bCs/>
        <w:sz w:val="18"/>
        <w:szCs w:val="18"/>
      </w:rPr>
      <w:t>Município de Alvorada do Oeste</w:t>
    </w:r>
  </w:p>
  <w:p w:rsidR="00E131D6" w:rsidRDefault="00D642B8" w:rsidP="00E131D6">
    <w:pPr>
      <w:pStyle w:val="Cabealho"/>
      <w:jc w:val="center"/>
      <w:rPr>
        <w:rFonts w:ascii="Verdana" w:hAnsi="Verdana" w:cs="Verdana"/>
        <w:b/>
        <w:bCs/>
        <w:sz w:val="18"/>
        <w:szCs w:val="18"/>
      </w:rPr>
    </w:pPr>
    <w:r>
      <w:rPr>
        <w:rFonts w:ascii="Verdana" w:hAnsi="Verdana" w:cs="Verdana"/>
        <w:b/>
        <w:bCs/>
        <w:sz w:val="18"/>
        <w:szCs w:val="18"/>
      </w:rPr>
      <w:t>Câmara Legislativa Municipal</w:t>
    </w:r>
  </w:p>
  <w:p w:rsidR="00E131D6" w:rsidRPr="00930F6B" w:rsidRDefault="00D642B8" w:rsidP="00E131D6">
    <w:pPr>
      <w:pStyle w:val="Cabealho"/>
      <w:jc w:val="center"/>
      <w:rPr>
        <w:rFonts w:ascii="Verdana" w:hAnsi="Verdana" w:cs="Verdana"/>
        <w:b/>
        <w:bCs/>
        <w:sz w:val="18"/>
        <w:szCs w:val="18"/>
      </w:rPr>
    </w:pPr>
    <w:r>
      <w:rPr>
        <w:rFonts w:ascii="Verdana" w:hAnsi="Verdana" w:cs="Verdana"/>
        <w:b/>
        <w:bCs/>
        <w:sz w:val="18"/>
        <w:szCs w:val="18"/>
      </w:rPr>
      <w:t>__________________________________________________________________</w:t>
    </w:r>
  </w:p>
  <w:p w:rsidR="00E131D6" w:rsidRDefault="004B097B" w:rsidP="00E131D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906E5"/>
    <w:multiLevelType w:val="hybridMultilevel"/>
    <w:tmpl w:val="4838F8B6"/>
    <w:lvl w:ilvl="0" w:tplc="25E2C44E">
      <w:start w:val="1"/>
      <w:numFmt w:val="decimal"/>
      <w:lvlText w:val="%1."/>
      <w:lvlJc w:val="left"/>
      <w:pPr>
        <w:ind w:left="518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5900" w:hanging="360"/>
      </w:pPr>
    </w:lvl>
    <w:lvl w:ilvl="2" w:tplc="0416001B" w:tentative="1">
      <w:start w:val="1"/>
      <w:numFmt w:val="lowerRoman"/>
      <w:lvlText w:val="%3."/>
      <w:lvlJc w:val="right"/>
      <w:pPr>
        <w:ind w:left="6620" w:hanging="180"/>
      </w:pPr>
    </w:lvl>
    <w:lvl w:ilvl="3" w:tplc="0416000F" w:tentative="1">
      <w:start w:val="1"/>
      <w:numFmt w:val="decimal"/>
      <w:lvlText w:val="%4."/>
      <w:lvlJc w:val="left"/>
      <w:pPr>
        <w:ind w:left="7340" w:hanging="360"/>
      </w:pPr>
    </w:lvl>
    <w:lvl w:ilvl="4" w:tplc="04160019" w:tentative="1">
      <w:start w:val="1"/>
      <w:numFmt w:val="lowerLetter"/>
      <w:lvlText w:val="%5."/>
      <w:lvlJc w:val="left"/>
      <w:pPr>
        <w:ind w:left="8060" w:hanging="360"/>
      </w:pPr>
    </w:lvl>
    <w:lvl w:ilvl="5" w:tplc="0416001B" w:tentative="1">
      <w:start w:val="1"/>
      <w:numFmt w:val="lowerRoman"/>
      <w:lvlText w:val="%6."/>
      <w:lvlJc w:val="right"/>
      <w:pPr>
        <w:ind w:left="8780" w:hanging="180"/>
      </w:pPr>
    </w:lvl>
    <w:lvl w:ilvl="6" w:tplc="0416000F" w:tentative="1">
      <w:start w:val="1"/>
      <w:numFmt w:val="decimal"/>
      <w:lvlText w:val="%7."/>
      <w:lvlJc w:val="left"/>
      <w:pPr>
        <w:ind w:left="9500" w:hanging="360"/>
      </w:pPr>
    </w:lvl>
    <w:lvl w:ilvl="7" w:tplc="04160019" w:tentative="1">
      <w:start w:val="1"/>
      <w:numFmt w:val="lowerLetter"/>
      <w:lvlText w:val="%8."/>
      <w:lvlJc w:val="left"/>
      <w:pPr>
        <w:ind w:left="10220" w:hanging="360"/>
      </w:pPr>
    </w:lvl>
    <w:lvl w:ilvl="8" w:tplc="0416001B" w:tentative="1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C82"/>
    <w:rsid w:val="004B097B"/>
    <w:rsid w:val="00745111"/>
    <w:rsid w:val="007F6DFD"/>
    <w:rsid w:val="0098095A"/>
    <w:rsid w:val="00A971E0"/>
    <w:rsid w:val="00C217FC"/>
    <w:rsid w:val="00D642B8"/>
    <w:rsid w:val="00EF4C82"/>
    <w:rsid w:val="00FE1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F4C8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F4C82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F4C8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F4C82"/>
    <w:rPr>
      <w:rFonts w:ascii="Times New Roman" w:eastAsia="Calibri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qFormat/>
    <w:rsid w:val="00EF4C82"/>
    <w:rPr>
      <w:rFonts w:cs="Times New Roman"/>
      <w:b/>
      <w:bCs/>
    </w:rPr>
  </w:style>
  <w:style w:type="paragraph" w:styleId="NormalWeb">
    <w:name w:val="Normal (Web)"/>
    <w:basedOn w:val="Normal"/>
    <w:rsid w:val="00EF4C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F4C82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6D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6DFD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parencia.camaradealvorada.ro.gov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ce.tce.ro.gov.br/tramita/pages/main.js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Antônio Ramon Viana Coutinho</dc:creator>
  <cp:lastModifiedBy>legislativo1</cp:lastModifiedBy>
  <cp:revision>2</cp:revision>
  <cp:lastPrinted>2020-01-27T15:07:00Z</cp:lastPrinted>
  <dcterms:created xsi:type="dcterms:W3CDTF">2020-01-27T15:34:00Z</dcterms:created>
  <dcterms:modified xsi:type="dcterms:W3CDTF">2020-01-27T15:34:00Z</dcterms:modified>
</cp:coreProperties>
</file>